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54" w:rsidRDefault="00594D54" w:rsidP="002B6CA6">
      <w:pPr>
        <w:pStyle w:val="Ingenafstand"/>
        <w:rPr>
          <w:lang w:val="kl-GL"/>
        </w:rPr>
      </w:pPr>
    </w:p>
    <w:p w:rsidR="00594D54" w:rsidRDefault="00594D54" w:rsidP="000D0016">
      <w:pPr>
        <w:pStyle w:val="Ingenafstand"/>
        <w:jc w:val="center"/>
        <w:rPr>
          <w:lang w:val="kl-GL"/>
        </w:rPr>
      </w:pPr>
      <w:r w:rsidRPr="00CA3DEA">
        <w:rPr>
          <w:b/>
          <w:sz w:val="28"/>
          <w:szCs w:val="28"/>
          <w:lang w:val="kl-GL"/>
        </w:rPr>
        <w:t>Digitalimik Allakkerinermit pisussaajunnaarsi</w:t>
      </w:r>
      <w:r>
        <w:rPr>
          <w:b/>
          <w:sz w:val="28"/>
          <w:szCs w:val="28"/>
          <w:lang w:val="kl-GL"/>
        </w:rPr>
        <w:t>tsi</w:t>
      </w:r>
      <w:r w:rsidRPr="00CA3DEA">
        <w:rPr>
          <w:b/>
          <w:sz w:val="28"/>
          <w:szCs w:val="28"/>
          <w:lang w:val="kl-GL"/>
        </w:rPr>
        <w:t xml:space="preserve">nissamut qinnuteqaat, tak. </w:t>
      </w:r>
      <w:r w:rsidRPr="00CA3DEA">
        <w:rPr>
          <w:b/>
          <w:bCs/>
          <w:sz w:val="28"/>
          <w:szCs w:val="28"/>
          <w:lang w:val="kl-GL"/>
        </w:rPr>
        <w:t>Pisortani Digitalimik Allakkerineq pillugu Inatsisartut inatsisaat nr. 14, 8. Juni</w:t>
      </w:r>
      <w:r>
        <w:rPr>
          <w:b/>
          <w:bCs/>
          <w:sz w:val="28"/>
          <w:szCs w:val="28"/>
          <w:lang w:val="kl-GL"/>
        </w:rPr>
        <w:t xml:space="preserve"> </w:t>
      </w:r>
      <w:r w:rsidRPr="00CA3DEA">
        <w:rPr>
          <w:b/>
          <w:bCs/>
          <w:sz w:val="28"/>
          <w:szCs w:val="28"/>
          <w:lang w:val="kl-GL"/>
        </w:rPr>
        <w:t>2017-imeersoq</w:t>
      </w:r>
    </w:p>
    <w:p w:rsidR="00594D54" w:rsidRDefault="00594D54" w:rsidP="002B6CA6">
      <w:pPr>
        <w:pStyle w:val="Ingenafstand"/>
        <w:rPr>
          <w:lang w:val="kl-GL"/>
        </w:rPr>
      </w:pPr>
    </w:p>
    <w:p w:rsidR="00594D54" w:rsidRPr="007A7736" w:rsidRDefault="006B7834" w:rsidP="00594D54">
      <w:pPr>
        <w:rPr>
          <w:b/>
          <w:color w:val="FF0000"/>
          <w:sz w:val="28"/>
          <w:lang w:val="kl-GL"/>
        </w:rPr>
      </w:pPr>
      <w:r w:rsidRPr="007A7736">
        <w:rPr>
          <w:b/>
          <w:color w:val="FF0000"/>
          <w:sz w:val="28"/>
          <w:lang w:val="kl-GL"/>
        </w:rPr>
        <w:t>I</w:t>
      </w:r>
      <w:r w:rsidR="000D0016" w:rsidRPr="007A7736">
        <w:rPr>
          <w:b/>
          <w:color w:val="FF0000"/>
          <w:sz w:val="28"/>
          <w:lang w:val="kl-GL"/>
        </w:rPr>
        <w:t>NNUTTAASUMIT IMMERSAGASSAQ</w:t>
      </w:r>
    </w:p>
    <w:p w:rsidR="00527AEA" w:rsidRPr="00CA3DEA" w:rsidRDefault="00F35ED8" w:rsidP="00507FA2">
      <w:pPr>
        <w:rPr>
          <w:b/>
          <w:lang w:val="kl-GL"/>
        </w:rPr>
      </w:pPr>
      <w:r>
        <w:rPr>
          <w:b/>
          <w:lang w:val="kl-GL"/>
        </w:rPr>
        <w:t>Kinassutsimi</w:t>
      </w:r>
      <w:r w:rsidR="00EC03D7">
        <w:rPr>
          <w:b/>
          <w:lang w:val="kl-GL"/>
        </w:rPr>
        <w:t>t uppernarsaaneq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94D54" w:rsidRPr="00CA3DEA" w:rsidTr="000D0016">
        <w:tc>
          <w:tcPr>
            <w:tcW w:w="2830" w:type="dxa"/>
          </w:tcPr>
          <w:p w:rsidR="00594D54" w:rsidRPr="00CA3DEA" w:rsidRDefault="00594D54" w:rsidP="00507FA2">
            <w:pPr>
              <w:rPr>
                <w:lang w:val="kl-GL"/>
              </w:rPr>
            </w:pPr>
            <w:r>
              <w:rPr>
                <w:lang w:val="kl-GL"/>
              </w:rPr>
              <w:t>Inuup normua</w:t>
            </w:r>
          </w:p>
          <w:p w:rsidR="00594D54" w:rsidRPr="00CA3DEA" w:rsidRDefault="00594D54" w:rsidP="00507FA2">
            <w:pPr>
              <w:rPr>
                <w:lang w:val="kl-GL"/>
              </w:rPr>
            </w:pPr>
          </w:p>
        </w:tc>
        <w:tc>
          <w:tcPr>
            <w:tcW w:w="6798" w:type="dxa"/>
          </w:tcPr>
          <w:p w:rsidR="00594D54" w:rsidRPr="00CA3DEA" w:rsidRDefault="00594D54" w:rsidP="00594D54">
            <w:pPr>
              <w:rPr>
                <w:lang w:val="kl-GL"/>
              </w:rPr>
            </w:pPr>
            <w:r>
              <w:rPr>
                <w:lang w:val="kl-GL"/>
              </w:rPr>
              <w:t>Ateq</w:t>
            </w:r>
          </w:p>
          <w:p w:rsidR="00594D54" w:rsidRPr="00CA3DEA" w:rsidRDefault="00594D54" w:rsidP="00507FA2">
            <w:pPr>
              <w:rPr>
                <w:lang w:val="kl-GL"/>
              </w:rPr>
            </w:pPr>
          </w:p>
        </w:tc>
      </w:tr>
      <w:tr w:rsidR="00527AEA" w:rsidRPr="00CA3DEA" w:rsidTr="009F6979">
        <w:trPr>
          <w:trHeight w:val="473"/>
        </w:trPr>
        <w:tc>
          <w:tcPr>
            <w:tcW w:w="9628" w:type="dxa"/>
            <w:gridSpan w:val="2"/>
          </w:tcPr>
          <w:p w:rsidR="00594D54" w:rsidRPr="00CA3DEA" w:rsidRDefault="00594D54" w:rsidP="00594D54">
            <w:pPr>
              <w:tabs>
                <w:tab w:val="left" w:pos="3870"/>
              </w:tabs>
              <w:rPr>
                <w:lang w:val="kl-GL"/>
              </w:rPr>
            </w:pPr>
            <w:r>
              <w:rPr>
                <w:lang w:val="kl-GL"/>
              </w:rPr>
              <w:t>Pisussaajunnaarsitsinissamut qinnuteqartup kommunerisaa</w:t>
            </w:r>
          </w:p>
          <w:p w:rsidR="00527AEA" w:rsidRPr="00CA3DEA" w:rsidRDefault="00527AEA" w:rsidP="00507FA2">
            <w:pPr>
              <w:rPr>
                <w:lang w:val="kl-GL"/>
              </w:rPr>
            </w:pPr>
          </w:p>
          <w:p w:rsidR="00527AEA" w:rsidRPr="00CA3DEA" w:rsidRDefault="00527AEA" w:rsidP="00507FA2">
            <w:pPr>
              <w:rPr>
                <w:lang w:val="kl-GL"/>
              </w:rPr>
            </w:pPr>
          </w:p>
        </w:tc>
      </w:tr>
      <w:tr w:rsidR="00594D54" w:rsidRPr="00CA3DEA" w:rsidTr="009F6979">
        <w:trPr>
          <w:trHeight w:val="473"/>
        </w:trPr>
        <w:tc>
          <w:tcPr>
            <w:tcW w:w="9628" w:type="dxa"/>
            <w:gridSpan w:val="2"/>
          </w:tcPr>
          <w:p w:rsidR="00594D54" w:rsidRDefault="00594D54" w:rsidP="00594D54">
            <w:pPr>
              <w:tabs>
                <w:tab w:val="left" w:pos="3870"/>
              </w:tabs>
              <w:rPr>
                <w:lang w:val="kl-GL"/>
              </w:rPr>
            </w:pPr>
            <w:r>
              <w:rPr>
                <w:lang w:val="kl-GL"/>
              </w:rPr>
              <w:t>Ulloq</w:t>
            </w:r>
          </w:p>
        </w:tc>
      </w:tr>
    </w:tbl>
    <w:p w:rsidR="00527AEA" w:rsidRPr="00CA3DEA" w:rsidRDefault="00527AEA" w:rsidP="002B6CA6">
      <w:pPr>
        <w:pStyle w:val="Ingenafstand"/>
        <w:rPr>
          <w:lang w:val="kl-GL"/>
        </w:rPr>
      </w:pPr>
    </w:p>
    <w:p w:rsidR="00396ECF" w:rsidRPr="00CA3DEA" w:rsidRDefault="009422F8" w:rsidP="00396ECF">
      <w:pPr>
        <w:rPr>
          <w:lang w:val="kl-GL"/>
        </w:rPr>
      </w:pPr>
      <w:r>
        <w:rPr>
          <w:lang w:val="kl-GL"/>
        </w:rPr>
        <w:t>Kalaallit Nunaanni pisortani oqartussaasut allakkat innuttaasunut nassiuttagaat aallaaviatigut digi</w:t>
      </w:r>
      <w:r w:rsidR="00386A9B">
        <w:rPr>
          <w:lang w:val="kl-GL"/>
        </w:rPr>
        <w:t>t</w:t>
      </w:r>
      <w:r>
        <w:rPr>
          <w:lang w:val="kl-GL"/>
        </w:rPr>
        <w:t xml:space="preserve">aliupput </w:t>
      </w:r>
      <w:r w:rsidR="00C50411">
        <w:rPr>
          <w:lang w:val="kl-GL"/>
        </w:rPr>
        <w:t>–</w:t>
      </w:r>
      <w:r>
        <w:rPr>
          <w:lang w:val="kl-GL"/>
        </w:rPr>
        <w:t xml:space="preserve"> </w:t>
      </w:r>
      <w:r w:rsidR="00C50411">
        <w:rPr>
          <w:lang w:val="kl-GL"/>
        </w:rPr>
        <w:t>Digitalimik Allakkerineq</w:t>
      </w:r>
      <w:r w:rsidR="00396ECF" w:rsidRPr="00CA3DEA">
        <w:rPr>
          <w:lang w:val="kl-GL"/>
        </w:rPr>
        <w:t>.</w:t>
      </w:r>
    </w:p>
    <w:p w:rsidR="00396ECF" w:rsidRPr="00CA3DEA" w:rsidRDefault="00DC2CDC" w:rsidP="00396ECF">
      <w:pPr>
        <w:rPr>
          <w:lang w:val="kl-GL"/>
        </w:rPr>
      </w:pPr>
      <w:r>
        <w:rPr>
          <w:lang w:val="kl-GL"/>
        </w:rPr>
        <w:t xml:space="preserve">Pisussaajunnaarsitsinissamut </w:t>
      </w:r>
      <w:r w:rsidR="0094182C">
        <w:rPr>
          <w:lang w:val="kl-GL"/>
        </w:rPr>
        <w:t xml:space="preserve">tunngavilersuutaasut ataani allaqqasut naammassisimagaanni </w:t>
      </w:r>
      <w:r w:rsidR="00E26682">
        <w:rPr>
          <w:lang w:val="kl-GL"/>
        </w:rPr>
        <w:t xml:space="preserve">Digitalimik Allakkerinermi allagarsisarnissamut pisussaajunnaarsitsisoqarsinnaavoq. </w:t>
      </w:r>
      <w:r w:rsidR="00052816">
        <w:rPr>
          <w:lang w:val="kl-GL"/>
        </w:rPr>
        <w:t xml:space="preserve">Taamaappallu allakkat nalinginnaasumik nassiunneqartarneratut ilinnut anngunneqartassapput. </w:t>
      </w:r>
      <w:r w:rsidR="0004498A">
        <w:rPr>
          <w:lang w:val="kl-GL"/>
        </w:rPr>
        <w:t>Digitalimik Allakkerinermit pisussaajunnaarsinneqaruit pisortanit allagarsiassavit tigunissaanut utaqqineq sivisusinnaasoq naatsorsuutigisariaqarpat, tassami digitalimik allagarsianit sivisunerummata</w:t>
      </w:r>
      <w:r w:rsidR="00396ECF" w:rsidRPr="00CA3DEA">
        <w:rPr>
          <w:lang w:val="kl-GL"/>
        </w:rPr>
        <w:t>.</w:t>
      </w:r>
    </w:p>
    <w:p w:rsidR="00396ECF" w:rsidRPr="00CA3DEA" w:rsidRDefault="00BF52DD" w:rsidP="00396ECF">
      <w:pPr>
        <w:rPr>
          <w:lang w:val="kl-GL"/>
        </w:rPr>
      </w:pPr>
      <w:r>
        <w:rPr>
          <w:lang w:val="kl-GL"/>
        </w:rPr>
        <w:t xml:space="preserve">Pisussaajunnaarsitsinissaq pinnagu </w:t>
      </w:r>
      <w:r w:rsidR="006C40B6">
        <w:rPr>
          <w:lang w:val="kl-GL"/>
        </w:rPr>
        <w:t xml:space="preserve">Digitalimik Allakkerinermi allagarsiavit </w:t>
      </w:r>
      <w:r w:rsidR="00B11ECA">
        <w:rPr>
          <w:lang w:val="kl-GL"/>
        </w:rPr>
        <w:t xml:space="preserve">digitaliusut ulluinnarni atuartarnissaannut ikiorneqarnissamut pisariaqartitsiguit </w:t>
      </w:r>
      <w:r w:rsidR="006C40B6">
        <w:rPr>
          <w:lang w:val="kl-GL"/>
        </w:rPr>
        <w:t xml:space="preserve">allamut atuartittarnissaat pillugu akuersisinnaavutit. </w:t>
      </w:r>
      <w:r w:rsidR="007D0F5D">
        <w:rPr>
          <w:lang w:val="kl-GL"/>
        </w:rPr>
        <w:t xml:space="preserve">Kommunimi innuttaasunik kiffartuussiviup atuarsinnaaneq pilersissinnaavaa. </w:t>
      </w:r>
      <w:r w:rsidR="00FC4CAC">
        <w:rPr>
          <w:lang w:val="kl-GL"/>
        </w:rPr>
        <w:t xml:space="preserve">Kommunip innuttaasunik kiffartuussivianukarlutit imaluunniit ilanngussaq 2 </w:t>
      </w:r>
      <w:r w:rsidR="007A3B8E">
        <w:rPr>
          <w:lang w:val="kl-GL"/>
        </w:rPr>
        <w:t>Atuarsinnaanermut pisinnaatitsineq atussavat</w:t>
      </w:r>
      <w:r w:rsidR="00396ECF" w:rsidRPr="00CA3DEA">
        <w:rPr>
          <w:lang w:val="kl-GL"/>
        </w:rPr>
        <w:t>.</w:t>
      </w:r>
    </w:p>
    <w:p w:rsidR="005B7AF5" w:rsidRPr="00CA3DEA" w:rsidRDefault="00CB35FC" w:rsidP="005B7AF5">
      <w:pPr>
        <w:spacing w:line="240" w:lineRule="auto"/>
        <w:rPr>
          <w:lang w:val="kl-GL"/>
        </w:rPr>
      </w:pPr>
      <w:r>
        <w:rPr>
          <w:lang w:val="kl-GL"/>
        </w:rPr>
        <w:t>Pisussaajunnaarsitsinermut tunngavilersuut</w:t>
      </w:r>
      <w:r w:rsidR="005B7AF5" w:rsidRPr="00CA3DEA">
        <w:rPr>
          <w:lang w:val="kl-GL"/>
        </w:rPr>
        <w:t xml:space="preserve"> §</w:t>
      </w:r>
      <w:r w:rsidR="00634337">
        <w:rPr>
          <w:lang w:val="kl-GL"/>
        </w:rPr>
        <w:t>2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5B7AF5" w:rsidRPr="00CA3DEA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B92D4" wp14:editId="1C9CAD5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185420</wp:posOffset>
                      </wp:positionV>
                      <wp:extent cx="171450" cy="17145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4F5E" id="Rektangel 3" o:spid="_x0000_s1026" style="position:absolute;margin-left:3.5pt;margin-top:14.6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9207" w:type="dxa"/>
          </w:tcPr>
          <w:p w:rsidR="00E127C9" w:rsidRPr="00CA3DEA" w:rsidRDefault="00E127C9" w:rsidP="005B7AF5">
            <w:pPr>
              <w:rPr>
                <w:lang w:val="kl-GL"/>
              </w:rPr>
            </w:pPr>
          </w:p>
          <w:p w:rsidR="00E127C9" w:rsidRPr="00CA3DEA" w:rsidRDefault="001D211F" w:rsidP="005B7AF5">
            <w:pPr>
              <w:rPr>
                <w:lang w:val="kl-GL"/>
              </w:rPr>
            </w:pPr>
            <w:r>
              <w:rPr>
                <w:lang w:val="kl-GL"/>
              </w:rPr>
              <w:t xml:space="preserve">Pisussaajunnaarsitsinermut tunngavilersuutit ataani allaqqasut </w:t>
            </w:r>
            <w:r w:rsidR="00471144">
              <w:rPr>
                <w:lang w:val="kl-GL"/>
              </w:rPr>
              <w:t>makku naammassivakka</w:t>
            </w:r>
            <w:r w:rsidR="00E127C9" w:rsidRPr="00CA3DEA">
              <w:rPr>
                <w:lang w:val="kl-GL"/>
              </w:rPr>
              <w:t>:</w:t>
            </w:r>
          </w:p>
          <w:p w:rsidR="00E127C9" w:rsidRPr="00CA3DEA" w:rsidRDefault="00E127C9" w:rsidP="005B7AF5">
            <w:pPr>
              <w:rPr>
                <w:lang w:val="kl-GL"/>
              </w:rPr>
            </w:pPr>
          </w:p>
          <w:p w:rsidR="005B7AF5" w:rsidRPr="00CA3DEA" w:rsidRDefault="004F5B0B" w:rsidP="004F5B0B">
            <w:pPr>
              <w:pStyle w:val="Listeafsnit"/>
              <w:numPr>
                <w:ilvl w:val="0"/>
                <w:numId w:val="2"/>
              </w:numPr>
              <w:rPr>
                <w:lang w:val="kl-GL"/>
              </w:rPr>
            </w:pPr>
            <w:r>
              <w:rPr>
                <w:lang w:val="kl-GL"/>
              </w:rPr>
              <w:t>1. januar 1950 sioqqullugu inunngorsimaneq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FD53EB" w:rsidP="00AE333E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Eqqarsarsinnaassutsikkut </w:t>
            </w:r>
            <w:r w:rsidR="00AE333E">
              <w:rPr>
                <w:lang w:val="kl-GL"/>
              </w:rPr>
              <w:t>annikillisoorsimaneq</w:t>
            </w:r>
            <w:r>
              <w:rPr>
                <w:lang w:val="kl-GL"/>
              </w:rPr>
              <w:t xml:space="preserve"> kingunerisaanillu Digitalimik Allakkerinermik atuisinnaajunnaarsimaneq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6F7616" w:rsidP="00E127C9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>Timikkut piginnaasat annikillisimasut kingunerisaanillu Digitalimik Allakkerinermik atuisinnaajunnaarsimaneq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9A4A4A" w:rsidP="006E28DC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Angerlarsimaffimmi, sumiiffimmi imaluunniit suliffimmi </w:t>
            </w:r>
            <w:r w:rsidR="006E28DC">
              <w:rPr>
                <w:lang w:val="kl-GL"/>
              </w:rPr>
              <w:t>qarasaasiamut imaluunniit elektronikkikkut atortorissaarutinut allanut internetimut attaveqartitsisumut periarfissaqannginneq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5971B5" w:rsidP="00BB5A77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Nuussimasutut imaluunniit Kalaallit Nunaanniit allamut nuussimasutut Inuit qitiusumik nalunaarsorsimaffiani (CPR) </w:t>
            </w:r>
            <w:r w:rsidR="00BB5A77">
              <w:rPr>
                <w:lang w:val="kl-GL"/>
              </w:rPr>
              <w:t>taamatut nalunaarsorsimaneq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CA3DEA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A72718" w:rsidP="000573CD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Kalaallit Nunaanni aalajangersimasumik najugaqartutut </w:t>
            </w:r>
            <w:r w:rsidR="001C0519">
              <w:rPr>
                <w:lang w:val="kl-GL"/>
              </w:rPr>
              <w:t xml:space="preserve">imaluunniit aalajangersimasumik tamaaniittutut </w:t>
            </w:r>
            <w:r w:rsidR="00E16919">
              <w:rPr>
                <w:lang w:val="kl-GL"/>
              </w:rPr>
              <w:t xml:space="preserve">nalunaarsorsimaneq, tak. Inuit qitiusumik nalunaarsorsimaffiat pillugu nalunaarummi § 6, imm. 1. Aamma 2, kisianni Kalaallit Nunaanni aalajangersimasumik najugaqanngitsutut nalunaarsorsimaguni, tak. Inuit qitiusumik nalunaarsorsimaffiat pillugu nalunaarummi § 6, </w:t>
            </w:r>
            <w:r w:rsidR="000573CD">
              <w:rPr>
                <w:lang w:val="kl-GL"/>
              </w:rPr>
              <w:t>imm. 4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390C7E" w:rsidP="000257DF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Oqaatsitigut kalaallisoorsinnaanngikkuni, danskisoorsinnaanngikkuni tuluttoorsinnaanngikkunilu </w:t>
            </w:r>
            <w:r w:rsidR="000257DF">
              <w:rPr>
                <w:lang w:val="kl-GL"/>
              </w:rPr>
              <w:t>Digitalimik Allakkerinermik atuinissamut ajornakusoortitsisumik aporfiliisumik</w:t>
            </w:r>
            <w:r w:rsidR="005B7AF5" w:rsidRPr="00CA3DEA">
              <w:rPr>
                <w:lang w:val="kl-GL"/>
              </w:rPr>
              <w:t>.</w:t>
            </w:r>
          </w:p>
        </w:tc>
      </w:tr>
      <w:tr w:rsidR="005B7AF5" w:rsidRPr="007A7736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CA3DEA" w:rsidRDefault="009B037B" w:rsidP="009B037B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 xml:space="preserve">Atsiornermik digitaliusumik, NemID, pissarsinissamut ajornakusoortitsineq </w:t>
            </w:r>
            <w:r w:rsidR="005B7AF5" w:rsidRPr="00CA3DEA">
              <w:rPr>
                <w:lang w:val="kl-GL"/>
              </w:rPr>
              <w:t>(</w:t>
            </w:r>
            <w:r>
              <w:rPr>
                <w:lang w:val="kl-GL"/>
              </w:rPr>
              <w:t>assersuutigalugu danskit aallartitaqarfiani NemID-mik tunniussiffiusinnaasut ungasissumi nunani allamiinneq peqqutaalluni</w:t>
            </w:r>
            <w:r w:rsidR="005B7AF5" w:rsidRPr="00CA3DEA">
              <w:rPr>
                <w:lang w:val="kl-GL"/>
              </w:rPr>
              <w:t>).</w:t>
            </w:r>
          </w:p>
        </w:tc>
      </w:tr>
      <w:tr w:rsidR="005B7AF5" w:rsidRPr="00CA3DEA" w:rsidTr="005B7AF5">
        <w:tc>
          <w:tcPr>
            <w:tcW w:w="421" w:type="dxa"/>
          </w:tcPr>
          <w:p w:rsidR="005B7AF5" w:rsidRPr="00CA3DEA" w:rsidRDefault="005B7AF5" w:rsidP="005B7AF5">
            <w:pPr>
              <w:rPr>
                <w:lang w:val="kl-GL"/>
              </w:rPr>
            </w:pPr>
          </w:p>
        </w:tc>
        <w:tc>
          <w:tcPr>
            <w:tcW w:w="9207" w:type="dxa"/>
          </w:tcPr>
          <w:p w:rsidR="005B7AF5" w:rsidRPr="00BA255D" w:rsidRDefault="00BA255D" w:rsidP="00BA255D">
            <w:pPr>
              <w:pStyle w:val="Listeafsnit"/>
              <w:numPr>
                <w:ilvl w:val="0"/>
                <w:numId w:val="1"/>
              </w:numPr>
              <w:rPr>
                <w:lang w:val="kl-GL"/>
              </w:rPr>
            </w:pPr>
            <w:r>
              <w:rPr>
                <w:lang w:val="kl-GL"/>
              </w:rPr>
              <w:t>Najugaqarfik internetimut attaveqarfiunngippat</w:t>
            </w:r>
            <w:r w:rsidR="005B7AF5" w:rsidRPr="00BA255D">
              <w:rPr>
                <w:lang w:val="kl-GL"/>
              </w:rPr>
              <w:t>.</w:t>
            </w:r>
          </w:p>
        </w:tc>
      </w:tr>
    </w:tbl>
    <w:p w:rsidR="00527AEA" w:rsidRPr="00CA3DEA" w:rsidRDefault="00527AEA" w:rsidP="00507FA2">
      <w:pPr>
        <w:rPr>
          <w:lang w:val="kl-GL"/>
        </w:rPr>
      </w:pPr>
    </w:p>
    <w:p w:rsidR="00396ECF" w:rsidRPr="00CA3DEA" w:rsidRDefault="00F63117" w:rsidP="00AB3C4E">
      <w:pPr>
        <w:spacing w:after="0" w:line="240" w:lineRule="auto"/>
        <w:rPr>
          <w:lang w:val="kl-GL"/>
        </w:rPr>
      </w:pPr>
      <w:r>
        <w:rPr>
          <w:lang w:val="kl-GL"/>
        </w:rPr>
        <w:t xml:space="preserve">Uppernarsarparattaaq </w:t>
      </w:r>
      <w:r w:rsidR="00FB06D9">
        <w:rPr>
          <w:lang w:val="kl-GL"/>
        </w:rPr>
        <w:t xml:space="preserve">taamatut uppernarsaanera Pinerluttulerinermut inatsimmi § 57 naapertorlugu </w:t>
      </w:r>
      <w:r w:rsidR="00677423">
        <w:rPr>
          <w:lang w:val="kl-GL"/>
        </w:rPr>
        <w:t xml:space="preserve">pinerluuteqarsimasutut </w:t>
      </w:r>
      <w:r w:rsidR="00FB06D9">
        <w:rPr>
          <w:lang w:val="kl-GL"/>
        </w:rPr>
        <w:t>akisussaatinneqarnermik kinguneqarsinnaasoq ilisimaaralugu</w:t>
      </w:r>
      <w:r w:rsidR="00AB3C4E" w:rsidRPr="00CA3DEA">
        <w:rPr>
          <w:lang w:val="kl-GL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ECF" w:rsidRPr="007A7736" w:rsidTr="00396ECF">
        <w:tc>
          <w:tcPr>
            <w:tcW w:w="9628" w:type="dxa"/>
          </w:tcPr>
          <w:p w:rsidR="00506572" w:rsidRPr="00CA3DEA" w:rsidRDefault="00ED6704" w:rsidP="00506572">
            <w:pPr>
              <w:rPr>
                <w:lang w:val="kl-GL"/>
              </w:rPr>
            </w:pPr>
            <w:r>
              <w:rPr>
                <w:lang w:val="kl-GL"/>
              </w:rPr>
              <w:t>Pinerluttulerinermut inatsit</w:t>
            </w:r>
            <w:r w:rsidR="00AB3C4E" w:rsidRPr="00CA3DEA">
              <w:rPr>
                <w:lang w:val="kl-GL"/>
              </w:rPr>
              <w:t xml:space="preserve"> § 57. </w:t>
            </w:r>
            <w:r w:rsidR="00506572" w:rsidRPr="00506572">
              <w:rPr>
                <w:lang w:val="kl-GL"/>
              </w:rPr>
              <w:t>Eqqunngitsumik nalunaaruteqartutut eqqartuunneqassaaq kinaluunniit, pissutsit pinngitsoorani nassuiaateqarfigisassani pillugit pisortanut eqqunngitsumik nalunaaruteqartoq imaluunniit eqqartuussinermi pissutsini, pisortanut tunngassuteqartuni, atugassanik allakkatigut imaluunniit tusagassiissutikkut atuarneqarsinnaasukkut allakkut eqqunngitsumik nalunaaruteqartoq imaluunniit ilisimasaqarfiginngisaminik uppernarsaasoq.</w:t>
            </w:r>
          </w:p>
          <w:p w:rsidR="00396ECF" w:rsidRPr="00CA3DEA" w:rsidRDefault="00396ECF" w:rsidP="00AB3C4E">
            <w:pPr>
              <w:rPr>
                <w:lang w:val="kl-GL"/>
              </w:rPr>
            </w:pPr>
          </w:p>
        </w:tc>
      </w:tr>
    </w:tbl>
    <w:p w:rsidR="00E127C9" w:rsidRPr="00CA3DEA" w:rsidRDefault="00E127C9" w:rsidP="005F772F">
      <w:pPr>
        <w:pStyle w:val="Ingenafstand"/>
        <w:rPr>
          <w:lang w:val="kl-GL"/>
        </w:rPr>
      </w:pPr>
    </w:p>
    <w:p w:rsidR="003F7058" w:rsidRPr="00CA3DEA" w:rsidRDefault="003F7058" w:rsidP="002B6CA6">
      <w:pPr>
        <w:pStyle w:val="Ingenafstand"/>
        <w:rPr>
          <w:lang w:val="kl-GL"/>
        </w:rPr>
      </w:pPr>
    </w:p>
    <w:p w:rsidR="000B5498" w:rsidRDefault="00287B7E" w:rsidP="000D0016">
      <w:pPr>
        <w:spacing w:after="0"/>
        <w:rPr>
          <w:b/>
          <w:lang w:val="kl-GL"/>
        </w:rPr>
      </w:pPr>
      <w:r>
        <w:rPr>
          <w:b/>
          <w:lang w:val="kl-GL"/>
        </w:rPr>
        <w:t>Atsiorneq</w:t>
      </w:r>
    </w:p>
    <w:p w:rsidR="000D0016" w:rsidRDefault="000D0016" w:rsidP="000D0016">
      <w:pPr>
        <w:spacing w:after="0"/>
        <w:rPr>
          <w:i/>
          <w:lang w:val="kl-GL"/>
        </w:rPr>
      </w:pPr>
      <w:r>
        <w:rPr>
          <w:i/>
          <w:lang w:val="kl-GL"/>
        </w:rPr>
        <w:t>(Digitalimik immersuisimaguit una immersorneqassanngilaq)</w:t>
      </w:r>
    </w:p>
    <w:p w:rsidR="000D0016" w:rsidRPr="00CA3DEA" w:rsidRDefault="000D0016" w:rsidP="000D0016">
      <w:pPr>
        <w:spacing w:after="0"/>
        <w:rPr>
          <w:b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B5498" w:rsidRPr="000D0016" w:rsidTr="000D0016">
        <w:trPr>
          <w:trHeight w:val="610"/>
        </w:trPr>
        <w:tc>
          <w:tcPr>
            <w:tcW w:w="2689" w:type="dxa"/>
          </w:tcPr>
          <w:p w:rsidR="000B5498" w:rsidRPr="00CA3DEA" w:rsidRDefault="00567050" w:rsidP="00507FA2">
            <w:pPr>
              <w:rPr>
                <w:lang w:val="kl-GL"/>
              </w:rPr>
            </w:pPr>
            <w:r>
              <w:rPr>
                <w:lang w:val="kl-GL"/>
              </w:rPr>
              <w:t>Ulloq</w:t>
            </w:r>
          </w:p>
          <w:p w:rsidR="000B5498" w:rsidRPr="00CA3DEA" w:rsidRDefault="000B5498" w:rsidP="00507FA2">
            <w:pPr>
              <w:rPr>
                <w:lang w:val="kl-GL"/>
              </w:rPr>
            </w:pPr>
          </w:p>
        </w:tc>
        <w:tc>
          <w:tcPr>
            <w:tcW w:w="6939" w:type="dxa"/>
          </w:tcPr>
          <w:p w:rsidR="00594D54" w:rsidRPr="000D0016" w:rsidRDefault="00A50F9B" w:rsidP="00594D54">
            <w:pPr>
              <w:rPr>
                <w:i/>
                <w:lang w:val="kl-GL"/>
              </w:rPr>
            </w:pPr>
            <w:r>
              <w:rPr>
                <w:lang w:val="kl-GL"/>
              </w:rPr>
              <w:t>Atsiorneq</w:t>
            </w:r>
            <w:r w:rsidR="000B5498" w:rsidRPr="00CA3DEA">
              <w:rPr>
                <w:lang w:val="kl-GL"/>
              </w:rPr>
              <w:t xml:space="preserve"> – </w:t>
            </w:r>
            <w:r w:rsidR="00076B07">
              <w:rPr>
                <w:lang w:val="kl-GL"/>
              </w:rPr>
              <w:t>pisussaajunnaarsitsinissamut qinnuteqartoq</w:t>
            </w:r>
            <w:r w:rsidR="00594D54">
              <w:rPr>
                <w:lang w:val="kl-GL"/>
              </w:rPr>
              <w:t xml:space="preserve"> </w:t>
            </w:r>
            <w:r w:rsidR="00594D54">
              <w:rPr>
                <w:lang w:val="kl-GL"/>
              </w:rPr>
              <w:br/>
            </w:r>
          </w:p>
          <w:p w:rsidR="000B5498" w:rsidRPr="00594D54" w:rsidRDefault="000B5498" w:rsidP="00076B07">
            <w:pPr>
              <w:rPr>
                <w:lang w:val="kl-GL"/>
              </w:rPr>
            </w:pPr>
          </w:p>
        </w:tc>
      </w:tr>
    </w:tbl>
    <w:p w:rsidR="000B5498" w:rsidRDefault="000B5498" w:rsidP="002B6CA6">
      <w:pPr>
        <w:pStyle w:val="Ingenafstand"/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7C9" w:rsidRPr="007A7736" w:rsidTr="00E127C9">
        <w:tc>
          <w:tcPr>
            <w:tcW w:w="9628" w:type="dxa"/>
          </w:tcPr>
          <w:p w:rsidR="00E127C9" w:rsidRPr="00CA3DEA" w:rsidRDefault="00177AAA" w:rsidP="00E127C9">
            <w:pPr>
              <w:rPr>
                <w:b/>
                <w:lang w:val="kl-GL"/>
              </w:rPr>
            </w:pPr>
            <w:r>
              <w:rPr>
                <w:b/>
                <w:lang w:val="kl-GL"/>
              </w:rPr>
              <w:t>Digitalimik Allakkerineq aamma paasissutissat ilinnut tunngasut kommunimit suliarineqarneri</w:t>
            </w:r>
          </w:p>
          <w:p w:rsidR="00E127C9" w:rsidRPr="00CA3DEA" w:rsidRDefault="00362AFF" w:rsidP="008325B2">
            <w:pPr>
              <w:rPr>
                <w:lang w:val="kl-GL"/>
              </w:rPr>
            </w:pPr>
            <w:r>
              <w:rPr>
                <w:lang w:val="kl-GL"/>
              </w:rPr>
              <w:t xml:space="preserve">Pisussaajunnaarsinneqarnerit pillugu paasissutissat Digitalimik Allakkerinermi nalunaarsorneqassapput </w:t>
            </w:r>
            <w:r w:rsidR="00C62051">
              <w:rPr>
                <w:lang w:val="kl-GL"/>
              </w:rPr>
              <w:t xml:space="preserve">pisortanilu oqartussaasut allakkanik ilinnut nassiussisartussanut pissarsiarineqarsinnaassallutik. </w:t>
            </w:r>
            <w:r w:rsidR="00E04922">
              <w:rPr>
                <w:lang w:val="kl-GL"/>
              </w:rPr>
              <w:t xml:space="preserve">Digitalimik Allakkerinermit pisussaajunnaarsitsinissamut qinnuteqaativit kommunimit suliarineranut atatillugu </w:t>
            </w:r>
            <w:r w:rsidR="00892131">
              <w:rPr>
                <w:lang w:val="kl-GL"/>
              </w:rPr>
              <w:t xml:space="preserve">paasissutissat allat </w:t>
            </w:r>
            <w:r w:rsidR="00B343DF">
              <w:rPr>
                <w:lang w:val="kl-GL"/>
              </w:rPr>
              <w:t>kommunimit nalunaarsorneqassapput</w:t>
            </w:r>
            <w:r w:rsidR="00F6662A">
              <w:rPr>
                <w:lang w:val="kl-GL"/>
              </w:rPr>
              <w:t xml:space="preserve">, </w:t>
            </w:r>
            <w:r w:rsidR="00076F15">
              <w:rPr>
                <w:lang w:val="kl-GL"/>
              </w:rPr>
              <w:t xml:space="preserve">taavalu </w:t>
            </w:r>
            <w:r w:rsidR="004D0D92">
              <w:rPr>
                <w:lang w:val="kl-GL"/>
              </w:rPr>
              <w:t>pisortani oqartussaasunut allanut, suliffeqarfinnut il. il. inatsisitigut paasissutissanik pissarsisariaqartu</w:t>
            </w:r>
            <w:r w:rsidR="00EF4F33">
              <w:rPr>
                <w:lang w:val="kl-GL"/>
              </w:rPr>
              <w:t>nu</w:t>
            </w:r>
            <w:r w:rsidR="004D0D92">
              <w:rPr>
                <w:lang w:val="kl-GL"/>
              </w:rPr>
              <w:t xml:space="preserve">t imaluunniit </w:t>
            </w:r>
            <w:r w:rsidR="00076F15">
              <w:rPr>
                <w:lang w:val="kl-GL"/>
              </w:rPr>
              <w:t xml:space="preserve">kommuni sinnerlugu </w:t>
            </w:r>
            <w:r w:rsidR="004D0D92">
              <w:rPr>
                <w:lang w:val="kl-GL"/>
              </w:rPr>
              <w:t xml:space="preserve">suliaqartunut </w:t>
            </w:r>
            <w:r w:rsidR="00EF4F33">
              <w:rPr>
                <w:lang w:val="kl-GL"/>
              </w:rPr>
              <w:t>paasissutissat ingerlateqqinneqassallutik</w:t>
            </w:r>
            <w:r w:rsidR="00E127C9" w:rsidRPr="00CA3DEA">
              <w:rPr>
                <w:lang w:val="kl-GL"/>
              </w:rPr>
              <w:t xml:space="preserve">. </w:t>
            </w:r>
            <w:r w:rsidR="00045D8E">
              <w:rPr>
                <w:lang w:val="kl-GL"/>
              </w:rPr>
              <w:t xml:space="preserve">Paasissutissat suut kommunimit tigummineqarnersut paasissallugit pisinnaatitaaffigaat. </w:t>
            </w:r>
            <w:r w:rsidR="008325B2">
              <w:rPr>
                <w:lang w:val="kl-GL"/>
              </w:rPr>
              <w:t>Paasissutissat eqqunngitsut iluarsineqarnissaat piumasarisinnaavat</w:t>
            </w:r>
            <w:r w:rsidR="00E127C9" w:rsidRPr="00CA3DEA">
              <w:rPr>
                <w:lang w:val="kl-GL"/>
              </w:rPr>
              <w:t>.</w:t>
            </w:r>
          </w:p>
        </w:tc>
      </w:tr>
    </w:tbl>
    <w:p w:rsidR="00396ECF" w:rsidRDefault="00396ECF" w:rsidP="005F772F">
      <w:pPr>
        <w:pStyle w:val="Ingenafstand"/>
        <w:rPr>
          <w:lang w:val="kl-GL"/>
        </w:rPr>
      </w:pPr>
    </w:p>
    <w:p w:rsidR="00594D54" w:rsidRPr="00CA3DEA" w:rsidRDefault="00594D54" w:rsidP="005F772F">
      <w:pPr>
        <w:pStyle w:val="Ingenafstand"/>
        <w:rPr>
          <w:lang w:val="kl-GL"/>
        </w:rPr>
      </w:pPr>
    </w:p>
    <w:p w:rsidR="005F772F" w:rsidRPr="000D0016" w:rsidRDefault="004F2783" w:rsidP="005F772F">
      <w:pPr>
        <w:pStyle w:val="Ingenafstand"/>
        <w:rPr>
          <w:b/>
          <w:lang w:val="kl-GL"/>
        </w:rPr>
      </w:pPr>
      <w:r w:rsidRPr="000D0016">
        <w:rPr>
          <w:b/>
          <w:lang w:val="kl-GL"/>
        </w:rPr>
        <w:t>Pisinnaatitsineq</w:t>
      </w:r>
    </w:p>
    <w:p w:rsidR="00AC1090" w:rsidRDefault="004F2783" w:rsidP="005F772F">
      <w:pPr>
        <w:pStyle w:val="Ingenafstand"/>
        <w:rPr>
          <w:lang w:val="kl-GL"/>
        </w:rPr>
      </w:pPr>
      <w:r>
        <w:rPr>
          <w:lang w:val="kl-GL"/>
        </w:rPr>
        <w:t>Kommunemu</w:t>
      </w:r>
      <w:r w:rsidR="00AC1090">
        <w:rPr>
          <w:lang w:val="kl-GL"/>
        </w:rPr>
        <w:t>karsinnaannginnama</w:t>
      </w:r>
      <w:r>
        <w:rPr>
          <w:lang w:val="kl-GL"/>
        </w:rPr>
        <w:t xml:space="preserve"> </w:t>
      </w:r>
      <w:r w:rsidR="0018644E">
        <w:rPr>
          <w:lang w:val="kl-GL"/>
        </w:rPr>
        <w:t>Pisortani D</w:t>
      </w:r>
      <w:r w:rsidR="00025471">
        <w:rPr>
          <w:lang w:val="kl-GL"/>
        </w:rPr>
        <w:t>igitalimik</w:t>
      </w:r>
      <w:r w:rsidR="0018644E">
        <w:rPr>
          <w:lang w:val="kl-GL"/>
        </w:rPr>
        <w:t xml:space="preserve"> A</w:t>
      </w:r>
      <w:r w:rsidR="00025471">
        <w:rPr>
          <w:lang w:val="kl-GL"/>
        </w:rPr>
        <w:t>llakkerinermut</w:t>
      </w:r>
      <w:r w:rsidR="00F35ED8">
        <w:rPr>
          <w:lang w:val="kl-GL"/>
        </w:rPr>
        <w:t xml:space="preserve"> pisi</w:t>
      </w:r>
      <w:r w:rsidR="00025471">
        <w:rPr>
          <w:lang w:val="kl-GL"/>
        </w:rPr>
        <w:t xml:space="preserve">nnaajunnaarsitinissamut qinnuteqaatiga ataani </w:t>
      </w:r>
      <w:r w:rsidR="00F35ED8">
        <w:rPr>
          <w:lang w:val="kl-GL"/>
        </w:rPr>
        <w:t>atsiortumut pisinnaatippara.</w:t>
      </w:r>
    </w:p>
    <w:p w:rsidR="005F772F" w:rsidRPr="00CA3DEA" w:rsidRDefault="005F772F" w:rsidP="005F772F">
      <w:pPr>
        <w:pStyle w:val="Ingenafstand"/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772F" w:rsidRPr="00CA3DEA" w:rsidTr="00490900">
        <w:tc>
          <w:tcPr>
            <w:tcW w:w="9628" w:type="dxa"/>
          </w:tcPr>
          <w:p w:rsidR="005F772F" w:rsidRPr="00CA3DEA" w:rsidRDefault="003427A0" w:rsidP="00490900">
            <w:pPr>
              <w:rPr>
                <w:lang w:val="kl-GL"/>
              </w:rPr>
            </w:pPr>
            <w:r>
              <w:rPr>
                <w:lang w:val="kl-GL"/>
              </w:rPr>
              <w:t>Inuup normua</w:t>
            </w:r>
            <w:r w:rsidR="005F772F" w:rsidRPr="00CA3DEA">
              <w:rPr>
                <w:lang w:val="kl-GL"/>
              </w:rPr>
              <w:t xml:space="preserve"> – </w:t>
            </w:r>
            <w:r w:rsidR="00601956">
              <w:rPr>
                <w:lang w:val="kl-GL"/>
              </w:rPr>
              <w:t>Pisinnaatinneqartoq</w:t>
            </w:r>
          </w:p>
          <w:p w:rsidR="005F772F" w:rsidRPr="00CA3DEA" w:rsidRDefault="005F772F" w:rsidP="00490900">
            <w:pPr>
              <w:rPr>
                <w:lang w:val="kl-GL"/>
              </w:rPr>
            </w:pPr>
          </w:p>
          <w:p w:rsidR="005F772F" w:rsidRPr="00CA3DEA" w:rsidRDefault="005F772F" w:rsidP="00490900">
            <w:pPr>
              <w:rPr>
                <w:lang w:val="kl-GL"/>
              </w:rPr>
            </w:pPr>
          </w:p>
        </w:tc>
      </w:tr>
      <w:tr w:rsidR="005F772F" w:rsidRPr="00CA3DEA" w:rsidTr="00490900">
        <w:tc>
          <w:tcPr>
            <w:tcW w:w="9628" w:type="dxa"/>
          </w:tcPr>
          <w:p w:rsidR="005F772F" w:rsidRPr="00CA3DEA" w:rsidRDefault="00CD4246" w:rsidP="00490900">
            <w:pPr>
              <w:rPr>
                <w:lang w:val="kl-GL"/>
              </w:rPr>
            </w:pPr>
            <w:r>
              <w:rPr>
                <w:lang w:val="kl-GL"/>
              </w:rPr>
              <w:t>Ateq</w:t>
            </w:r>
            <w:r w:rsidR="005F772F" w:rsidRPr="00CA3DEA">
              <w:rPr>
                <w:lang w:val="kl-GL"/>
              </w:rPr>
              <w:t xml:space="preserve"> – </w:t>
            </w:r>
            <w:r>
              <w:rPr>
                <w:lang w:val="kl-GL"/>
              </w:rPr>
              <w:t>Pisinnaatinneqartoq</w:t>
            </w:r>
          </w:p>
          <w:p w:rsidR="005F772F" w:rsidRPr="00CA3DEA" w:rsidRDefault="005F772F" w:rsidP="00490900">
            <w:pPr>
              <w:rPr>
                <w:lang w:val="kl-GL"/>
              </w:rPr>
            </w:pPr>
          </w:p>
          <w:p w:rsidR="005F772F" w:rsidRPr="00CA3DEA" w:rsidRDefault="005F772F" w:rsidP="00490900">
            <w:pPr>
              <w:rPr>
                <w:lang w:val="kl-GL"/>
              </w:rPr>
            </w:pPr>
          </w:p>
        </w:tc>
      </w:tr>
      <w:tr w:rsidR="009B3134" w:rsidRPr="007A7736" w:rsidTr="00490900">
        <w:tc>
          <w:tcPr>
            <w:tcW w:w="9628" w:type="dxa"/>
          </w:tcPr>
          <w:p w:rsidR="006B7834" w:rsidRPr="003763FC" w:rsidRDefault="009B3134" w:rsidP="006B7834">
            <w:pPr>
              <w:rPr>
                <w:i/>
                <w:lang w:val="kl-GL"/>
              </w:rPr>
            </w:pPr>
            <w:r>
              <w:rPr>
                <w:lang w:val="kl-GL"/>
              </w:rPr>
              <w:t>Atsiorneq</w:t>
            </w:r>
            <w:r w:rsidR="006B7834">
              <w:rPr>
                <w:i/>
                <w:lang w:val="kl-GL"/>
              </w:rPr>
              <w:t xml:space="preserve"> </w:t>
            </w:r>
            <w:r w:rsidR="000D0016">
              <w:rPr>
                <w:i/>
                <w:lang w:val="kl-GL"/>
              </w:rPr>
              <w:t>(</w:t>
            </w:r>
            <w:r w:rsidR="006B7834">
              <w:rPr>
                <w:i/>
                <w:lang w:val="kl-GL"/>
              </w:rPr>
              <w:t>Digitalimik immersuisimaguit una immersorneqassanngilaq</w:t>
            </w:r>
            <w:r w:rsidR="000D0016">
              <w:rPr>
                <w:i/>
                <w:lang w:val="kl-GL"/>
              </w:rPr>
              <w:t>)</w:t>
            </w:r>
          </w:p>
          <w:p w:rsidR="00594D54" w:rsidRPr="000D0016" w:rsidRDefault="00594D54" w:rsidP="00594D54">
            <w:pPr>
              <w:rPr>
                <w:i/>
                <w:lang w:val="en-US"/>
              </w:rPr>
            </w:pPr>
          </w:p>
          <w:p w:rsidR="009B3134" w:rsidRPr="000D0016" w:rsidRDefault="009B3134" w:rsidP="00490900">
            <w:pPr>
              <w:rPr>
                <w:lang w:val="en-US"/>
              </w:rPr>
            </w:pPr>
          </w:p>
          <w:p w:rsidR="009B3134" w:rsidRDefault="009B3134" w:rsidP="00490900">
            <w:pPr>
              <w:rPr>
                <w:lang w:val="kl-GL"/>
              </w:rPr>
            </w:pPr>
          </w:p>
        </w:tc>
      </w:tr>
    </w:tbl>
    <w:p w:rsidR="00594D54" w:rsidRDefault="00594D54" w:rsidP="00507FA2">
      <w:pPr>
        <w:rPr>
          <w:lang w:val="kl-GL"/>
        </w:rPr>
      </w:pPr>
    </w:p>
    <w:p w:rsidR="00594D54" w:rsidRPr="000D0016" w:rsidRDefault="00594D54" w:rsidP="00507FA2">
      <w:pPr>
        <w:rPr>
          <w:b/>
          <w:lang w:val="kl-GL"/>
        </w:rPr>
      </w:pPr>
      <w:r w:rsidRPr="007A7736">
        <w:rPr>
          <w:b/>
          <w:noProof/>
          <w:color w:val="FF0000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3628F" wp14:editId="1DF8FC64">
                <wp:simplePos x="0" y="0"/>
                <wp:positionH relativeFrom="column">
                  <wp:posOffset>4377447</wp:posOffset>
                </wp:positionH>
                <wp:positionV relativeFrom="paragraph">
                  <wp:posOffset>259431</wp:posOffset>
                </wp:positionV>
                <wp:extent cx="1558456" cy="464233"/>
                <wp:effectExtent l="0" t="0" r="0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6" cy="464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D54" w:rsidRPr="007F0924" w:rsidRDefault="00594D54" w:rsidP="00594D54">
                            <w:pPr>
                              <w:rPr>
                                <w:sz w:val="18"/>
                                <w:szCs w:val="18"/>
                                <w:lang w:val="kl-GL"/>
                              </w:rPr>
                            </w:pPr>
                            <w:r w:rsidRPr="007F0924">
                              <w:rPr>
                                <w:sz w:val="18"/>
                                <w:szCs w:val="18"/>
                                <w:lang w:val="kl-GL"/>
                              </w:rPr>
                              <w:t xml:space="preserve">Kinaassutsimut uppernarsaat </w:t>
                            </w:r>
                            <w:r>
                              <w:rPr>
                                <w:sz w:val="18"/>
                                <w:szCs w:val="18"/>
                                <w:lang w:val="kl-GL"/>
                              </w:rPr>
                              <w:t>misissorneqarpoq</w:t>
                            </w:r>
                          </w:p>
                          <w:p w:rsidR="00594D54" w:rsidRPr="001173A4" w:rsidRDefault="00594D54" w:rsidP="00594D54">
                            <w:pPr>
                              <w:pStyle w:val="Ingenafstand"/>
                            </w:pPr>
                          </w:p>
                          <w:p w:rsidR="00594D54" w:rsidRPr="009F6979" w:rsidRDefault="00594D54" w:rsidP="00594D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628F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style="position:absolute;margin-left:344.7pt;margin-top:20.45pt;width:122.7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" filled="f" stroked="f" strokeweight=".5pt">
                <v:textbox>
                  <w:txbxContent>
                    <w:p w:rsidR="00594D54" w:rsidRPr="007F0924" w:rsidRDefault="00594D54" w:rsidP="00594D54">
                      <w:pPr>
                        <w:rPr>
                          <w:sz w:val="18"/>
                          <w:szCs w:val="18"/>
                          <w:lang w:val="kl-GL"/>
                        </w:rPr>
                      </w:pPr>
                      <w:r w:rsidRPr="007F0924">
                        <w:rPr>
                          <w:sz w:val="18"/>
                          <w:szCs w:val="18"/>
                          <w:lang w:val="kl-GL"/>
                        </w:rPr>
                        <w:t xml:space="preserve">Kinaassutsimut uppernarsaat </w:t>
                      </w:r>
                      <w:r>
                        <w:rPr>
                          <w:sz w:val="18"/>
                          <w:szCs w:val="18"/>
                          <w:lang w:val="kl-GL"/>
                        </w:rPr>
                        <w:t>misissorneqarpoq</w:t>
                      </w:r>
                    </w:p>
                    <w:p w:rsidR="00594D54" w:rsidRPr="001173A4" w:rsidRDefault="00594D54" w:rsidP="00594D54">
                      <w:pPr>
                        <w:pStyle w:val="Ingenafstand"/>
                      </w:pPr>
                    </w:p>
                    <w:p w:rsidR="00594D54" w:rsidRPr="009F6979" w:rsidRDefault="00594D54" w:rsidP="00594D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736">
        <w:rPr>
          <w:b/>
          <w:color w:val="FF0000"/>
          <w:sz w:val="28"/>
          <w:lang w:val="kl-GL"/>
        </w:rPr>
        <w:t>KOMMUNIMIT IMMERSUGASSAQ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D54" w:rsidTr="00594D54">
        <w:tc>
          <w:tcPr>
            <w:tcW w:w="3209" w:type="dxa"/>
          </w:tcPr>
          <w:p w:rsidR="00594D54" w:rsidRDefault="00594D54" w:rsidP="00507FA2">
            <w:pPr>
              <w:rPr>
                <w:szCs w:val="18"/>
                <w:lang w:val="kl-GL"/>
              </w:rPr>
            </w:pPr>
            <w:r w:rsidRPr="000D0016">
              <w:rPr>
                <w:szCs w:val="18"/>
                <w:lang w:val="kl-GL"/>
              </w:rPr>
              <w:t>Tiguneqarpoq ulloq</w:t>
            </w:r>
          </w:p>
          <w:p w:rsidR="00594D54" w:rsidRDefault="00594D54" w:rsidP="00507FA2">
            <w:pPr>
              <w:rPr>
                <w:lang w:val="kl-GL"/>
              </w:rPr>
            </w:pPr>
          </w:p>
        </w:tc>
        <w:tc>
          <w:tcPr>
            <w:tcW w:w="3209" w:type="dxa"/>
          </w:tcPr>
          <w:p w:rsidR="00594D54" w:rsidRDefault="00594D54" w:rsidP="00507FA2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2FDB9E" wp14:editId="1608ECBB">
                      <wp:simplePos x="0" y="0"/>
                      <wp:positionH relativeFrom="column">
                        <wp:posOffset>147347</wp:posOffset>
                      </wp:positionH>
                      <wp:positionV relativeFrom="paragraph">
                        <wp:posOffset>-22941</wp:posOffset>
                      </wp:positionV>
                      <wp:extent cx="1606163" cy="381662"/>
                      <wp:effectExtent l="0" t="0" r="0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163" cy="38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4D54" w:rsidRPr="007F0924" w:rsidRDefault="00594D54" w:rsidP="00594D54">
                                  <w:pPr>
                                    <w:rPr>
                                      <w:sz w:val="18"/>
                                      <w:szCs w:val="18"/>
                                      <w:lang w:val="kl-GL"/>
                                    </w:rPr>
                                  </w:pPr>
                                  <w:r w:rsidRPr="007F0924">
                                    <w:rPr>
                                      <w:sz w:val="18"/>
                                      <w:szCs w:val="18"/>
                                      <w:lang w:val="kl-GL"/>
                                    </w:rPr>
                                    <w:t>Kinaassutsimut uppernarsaat takutinneqarpoq</w:t>
                                  </w:r>
                                </w:p>
                                <w:p w:rsidR="00594D54" w:rsidRDefault="00594D54" w:rsidP="00594D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FDB9E" id="Tekstfelt 24" o:spid="_x0000_s1027" type="#_x0000_t202" style="position:absolute;margin-left:11.6pt;margin-top:-1.8pt;width:126.45pt;height:30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" filled="f" stroked="f" strokeweight=".5pt">
                      <v:textbox>
                        <w:txbxContent>
                          <w:p w:rsidR="00594D54" w:rsidRPr="007F0924" w:rsidRDefault="00594D54" w:rsidP="00594D54">
                            <w:pPr>
                              <w:rPr>
                                <w:sz w:val="18"/>
                                <w:szCs w:val="18"/>
                                <w:lang w:val="kl-GL"/>
                              </w:rPr>
                            </w:pPr>
                            <w:r w:rsidRPr="007F0924">
                              <w:rPr>
                                <w:sz w:val="18"/>
                                <w:szCs w:val="18"/>
                                <w:lang w:val="kl-GL"/>
                              </w:rPr>
                              <w:t>Kinaassutsimut uppernarsaat takutinneqarpoq</w:t>
                            </w:r>
                          </w:p>
                          <w:p w:rsidR="00594D54" w:rsidRDefault="00594D54" w:rsidP="00594D54"/>
                        </w:txbxContent>
                      </v:textbox>
                    </v:shape>
                  </w:pict>
                </mc:Fallback>
              </mc:AlternateContent>
            </w: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E0D7E9" wp14:editId="3EC7B30D">
                      <wp:simplePos x="0" y="0"/>
                      <wp:positionH relativeFrom="column">
                        <wp:posOffset>20888</wp:posOffset>
                      </wp:positionH>
                      <wp:positionV relativeFrom="paragraph">
                        <wp:posOffset>54880</wp:posOffset>
                      </wp:positionV>
                      <wp:extent cx="173621" cy="156258"/>
                      <wp:effectExtent l="0" t="0" r="17145" b="1524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21" cy="156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6EF9" id="Rektangel 21" o:spid="_x0000_s1026" style="position:absolute;margin-left:1.65pt;margin-top:4.3pt;width:13.65pt;height:12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10" w:type="dxa"/>
          </w:tcPr>
          <w:p w:rsidR="00594D54" w:rsidRDefault="00594D54" w:rsidP="00507FA2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AE0D7E9" wp14:editId="3EC7B30D">
                      <wp:simplePos x="0" y="0"/>
                      <wp:positionH relativeFrom="column">
                        <wp:posOffset>6526</wp:posOffset>
                      </wp:positionH>
                      <wp:positionV relativeFrom="paragraph">
                        <wp:posOffset>68256</wp:posOffset>
                      </wp:positionV>
                      <wp:extent cx="173621" cy="156258"/>
                      <wp:effectExtent l="0" t="0" r="17145" b="1524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21" cy="156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B32B1" id="Rektangel 22" o:spid="_x0000_s1026" style="position:absolute;margin-left:.5pt;margin-top:5.35pt;width:13.65pt;height:12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</w:tr>
    </w:tbl>
    <w:p w:rsidR="00594D54" w:rsidRDefault="00594D54" w:rsidP="00507FA2">
      <w:pPr>
        <w:rPr>
          <w:lang w:val="kl-GL"/>
        </w:rPr>
      </w:pPr>
    </w:p>
    <w:p w:rsidR="00594D54" w:rsidRPr="000D0016" w:rsidRDefault="00594D54" w:rsidP="00594D54">
      <w:pPr>
        <w:rPr>
          <w:b/>
          <w:lang w:val="kl-GL"/>
        </w:rPr>
      </w:pPr>
      <w:r w:rsidRPr="000D0016">
        <w:rPr>
          <w:b/>
          <w:lang w:val="kl-GL"/>
        </w:rPr>
        <w:t>Kinaassutsimut uppernarsaat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94D54" w:rsidRPr="00CA3DEA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993EC9" wp14:editId="230A6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166370</wp:posOffset>
                      </wp:positionV>
                      <wp:extent cx="171450" cy="17145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2D691" id="Rektangel 2" o:spid="_x0000_s1026" style="position:absolute;margin-left:-.5pt;margin-top:13.1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</w:p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Biilernermut allagartaq</w:t>
            </w:r>
          </w:p>
        </w:tc>
      </w:tr>
      <w:tr w:rsidR="00594D54" w:rsidRPr="00CA3DEA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FFAEA1" wp14:editId="28DB4D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182880</wp:posOffset>
                      </wp:positionV>
                      <wp:extent cx="171450" cy="17145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3053" id="Rektangel 4" o:spid="_x0000_s1026" style="position:absolute;margin-left:-.5pt;margin-top:14.4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</w:p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lang w:val="kl-GL"/>
              </w:rPr>
              <w:t>Pas</w:t>
            </w:r>
            <w:r>
              <w:rPr>
                <w:lang w:val="kl-GL"/>
              </w:rPr>
              <w:t>-i</w:t>
            </w:r>
          </w:p>
        </w:tc>
      </w:tr>
      <w:tr w:rsidR="00594D54" w:rsidRPr="00CA3DEA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46653D" wp14:editId="27A67B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179070</wp:posOffset>
                      </wp:positionV>
                      <wp:extent cx="171450" cy="171450"/>
                      <wp:effectExtent l="0" t="0" r="19050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82813" id="Rektangel 8" o:spid="_x0000_s1026" style="position:absolute;margin-left:-.5pt;margin-top:14.1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</w:p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E63D22" wp14:editId="73C4150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8890</wp:posOffset>
                      </wp:positionV>
                      <wp:extent cx="1657350" cy="171450"/>
                      <wp:effectExtent l="0" t="0" r="1905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8318" id="Rektangel 9" o:spid="_x0000_s1026" style="position:absolute;margin-left:40.8pt;margin-top:.7pt;width:130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lang w:val="kl-GL"/>
              </w:rPr>
              <w:t>Alla</w:t>
            </w:r>
            <w:r w:rsidRPr="00CA3DEA">
              <w:rPr>
                <w:lang w:val="kl-GL"/>
              </w:rPr>
              <w:t xml:space="preserve"> </w:t>
            </w:r>
          </w:p>
          <w:p w:rsidR="00594D54" w:rsidRPr="00CA3DEA" w:rsidRDefault="00594D54" w:rsidP="006F5B5F">
            <w:pPr>
              <w:rPr>
                <w:lang w:val="kl-GL"/>
              </w:rPr>
            </w:pPr>
          </w:p>
        </w:tc>
      </w:tr>
    </w:tbl>
    <w:p w:rsidR="00594D54" w:rsidRPr="00CA3DEA" w:rsidRDefault="00594D54" w:rsidP="00594D54">
      <w:pPr>
        <w:pStyle w:val="Ingenafstand"/>
        <w:rPr>
          <w:lang w:val="kl-GL"/>
        </w:rPr>
      </w:pPr>
    </w:p>
    <w:p w:rsidR="00594D54" w:rsidRPr="00CA3DEA" w:rsidRDefault="00594D54" w:rsidP="00594D54">
      <w:pPr>
        <w:rPr>
          <w:lang w:val="kl-GL"/>
        </w:rPr>
      </w:pPr>
      <w:r>
        <w:rPr>
          <w:lang w:val="kl-GL"/>
        </w:rPr>
        <w:t>Kinaassutsimut uppernarsaat assitaqanngitsoq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94D54" w:rsidRPr="00CA3DEA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684314" wp14:editId="6EE228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33020</wp:posOffset>
                      </wp:positionV>
                      <wp:extent cx="171450" cy="171450"/>
                      <wp:effectExtent l="0" t="0" r="19050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1498" id="Rektangel 10" o:spid="_x0000_s1026" style="position:absolute;margin-left:-.5pt;margin-top:2.6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315AED" wp14:editId="017A3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321945</wp:posOffset>
                      </wp:positionV>
                      <wp:extent cx="171450" cy="171450"/>
                      <wp:effectExtent l="0" t="0" r="1905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CD655" id="Rektangel 11" o:spid="_x0000_s1026" style="position:absolute;margin-left:-.5pt;margin-top:25.35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Najugaqarnermut uppernarsaat</w:t>
            </w:r>
            <w:r w:rsidRPr="00CA3DEA">
              <w:rPr>
                <w:lang w:val="kl-GL"/>
              </w:rPr>
              <w:t>.</w:t>
            </w:r>
          </w:p>
          <w:p w:rsidR="00594D54" w:rsidRPr="00CA3DEA" w:rsidRDefault="00594D54" w:rsidP="006F5B5F">
            <w:pPr>
              <w:rPr>
                <w:lang w:val="kl-GL"/>
              </w:rPr>
            </w:pPr>
          </w:p>
        </w:tc>
      </w:tr>
      <w:tr w:rsidR="00594D54" w:rsidRPr="007A7736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Kuisinnermut allagartaq imaluunniit atinut uppernarsaat</w:t>
            </w:r>
            <w:r w:rsidRPr="00CA3DEA">
              <w:rPr>
                <w:lang w:val="kl-GL"/>
              </w:rPr>
              <w:t>.</w:t>
            </w:r>
          </w:p>
          <w:p w:rsidR="00594D54" w:rsidRPr="00CA3DEA" w:rsidRDefault="00594D54" w:rsidP="006F5B5F">
            <w:pPr>
              <w:rPr>
                <w:lang w:val="kl-GL"/>
              </w:rPr>
            </w:pPr>
          </w:p>
        </w:tc>
      </w:tr>
      <w:tr w:rsidR="00594D54" w:rsidRPr="007A7736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736EDB" wp14:editId="6C70A7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71450" cy="171450"/>
                      <wp:effectExtent l="0" t="0" r="19050" b="1905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1067" id="Rektangel 19" o:spid="_x0000_s1026" style="position:absolute;margin-left:-.5pt;margin-top:.15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Akileraartarnermut Aqutsisoqarfimmit ukiumut nalunaarsuineq imaluunniit siumoortumik nalunaarsuineq</w:t>
            </w:r>
            <w:r w:rsidRPr="00CA3DEA">
              <w:rPr>
                <w:lang w:val="kl-GL"/>
              </w:rPr>
              <w:t>.</w:t>
            </w:r>
          </w:p>
          <w:p w:rsidR="00594D54" w:rsidRPr="00CA3DEA" w:rsidRDefault="00594D54" w:rsidP="006F5B5F">
            <w:pPr>
              <w:rPr>
                <w:lang w:val="kl-GL"/>
              </w:rPr>
            </w:pPr>
          </w:p>
        </w:tc>
      </w:tr>
      <w:tr w:rsidR="00594D54" w:rsidRPr="007A7736" w:rsidTr="006F5B5F">
        <w:tc>
          <w:tcPr>
            <w:tcW w:w="562" w:type="dxa"/>
          </w:tcPr>
          <w:p w:rsidR="00594D54" w:rsidRPr="00CA3DEA" w:rsidRDefault="00594D54" w:rsidP="006F5B5F">
            <w:pPr>
              <w:rPr>
                <w:noProof/>
                <w:sz w:val="18"/>
                <w:szCs w:val="18"/>
                <w:lang w:val="kl-GL" w:eastAsia="da-DK"/>
              </w:rPr>
            </w:pPr>
            <w:r w:rsidRPr="00CA3DEA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8C4397E" wp14:editId="5ADE66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7B9E1" id="Rektangel 20" o:spid="_x0000_s1026" style="position:absolute;margin-left:-.5pt;margin-top:5.5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Pisortanit ikiorsiissutinik pisartagaqarnermut uppernarsaat nutaannginneq qaammatini pingasuni</w:t>
            </w:r>
            <w:r w:rsidRPr="00CA3DEA">
              <w:rPr>
                <w:lang w:val="kl-GL"/>
              </w:rPr>
              <w:t>.</w:t>
            </w:r>
          </w:p>
        </w:tc>
      </w:tr>
      <w:tr w:rsidR="00594D54" w:rsidRPr="00CA3DEA" w:rsidTr="000D0016">
        <w:trPr>
          <w:trHeight w:val="479"/>
        </w:trPr>
        <w:tc>
          <w:tcPr>
            <w:tcW w:w="562" w:type="dxa"/>
          </w:tcPr>
          <w:p w:rsidR="00594D54" w:rsidRPr="00CA3DEA" w:rsidRDefault="00594D54" w:rsidP="006F5B5F">
            <w:pPr>
              <w:rPr>
                <w:noProof/>
                <w:sz w:val="18"/>
                <w:szCs w:val="18"/>
                <w:lang w:val="kl-GL" w:eastAsia="da-DK"/>
              </w:rPr>
            </w:pPr>
          </w:p>
        </w:tc>
        <w:tc>
          <w:tcPr>
            <w:tcW w:w="9066" w:type="dxa"/>
          </w:tcPr>
          <w:p w:rsidR="00594D54" w:rsidRPr="00CA3DEA" w:rsidRDefault="00594D54" w:rsidP="006F5B5F">
            <w:pPr>
              <w:rPr>
                <w:lang w:val="kl-GL"/>
              </w:rPr>
            </w:pPr>
            <w:r>
              <w:rPr>
                <w:lang w:val="kl-GL"/>
              </w:rPr>
              <w:t>Najugaqarnermut uppernarsaat</w:t>
            </w:r>
            <w:r w:rsidRPr="00CA3DEA">
              <w:rPr>
                <w:lang w:val="kl-GL"/>
              </w:rPr>
              <w:t>.</w:t>
            </w:r>
          </w:p>
        </w:tc>
      </w:tr>
    </w:tbl>
    <w:p w:rsidR="00594D54" w:rsidRPr="00CA3DEA" w:rsidRDefault="00594D54" w:rsidP="00507FA2">
      <w:pPr>
        <w:rPr>
          <w:lang w:val="kl-GL"/>
        </w:rPr>
      </w:pPr>
    </w:p>
    <w:sectPr w:rsidR="00594D54" w:rsidRPr="00CA3DEA" w:rsidSect="003F7058">
      <w:headerReference w:type="default" r:id="rId8"/>
      <w:pgSz w:w="11906" w:h="16838"/>
      <w:pgMar w:top="111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42" w:rsidRDefault="00F51442" w:rsidP="003F7058">
      <w:pPr>
        <w:spacing w:after="0" w:line="240" w:lineRule="auto"/>
      </w:pPr>
      <w:r>
        <w:separator/>
      </w:r>
    </w:p>
  </w:endnote>
  <w:endnote w:type="continuationSeparator" w:id="0">
    <w:p w:rsidR="00F51442" w:rsidRDefault="00F51442" w:rsidP="003F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42" w:rsidRDefault="00F51442" w:rsidP="003F7058">
      <w:pPr>
        <w:spacing w:after="0" w:line="240" w:lineRule="auto"/>
      </w:pPr>
      <w:r>
        <w:separator/>
      </w:r>
    </w:p>
  </w:footnote>
  <w:footnote w:type="continuationSeparator" w:id="0">
    <w:p w:rsidR="00F51442" w:rsidRDefault="00F51442" w:rsidP="003F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01" w:rsidRPr="007D2601" w:rsidRDefault="007D2601">
    <w:pPr>
      <w:pStyle w:val="Sidehoved"/>
      <w:rPr>
        <w:lang w:val="kl-GL"/>
      </w:rPr>
    </w:pPr>
    <w:r w:rsidRPr="007D2601">
      <w:rPr>
        <w:lang w:val="kl-GL"/>
      </w:rPr>
      <w:t>Bilag 1: Digitalimik Allakkerinermit pisussaajunnaarsitsineq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882"/>
    <w:multiLevelType w:val="hybridMultilevel"/>
    <w:tmpl w:val="43F46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16D1"/>
    <w:multiLevelType w:val="hybridMultilevel"/>
    <w:tmpl w:val="2458A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A2"/>
    <w:rsid w:val="000074FA"/>
    <w:rsid w:val="00023088"/>
    <w:rsid w:val="00025471"/>
    <w:rsid w:val="000257DF"/>
    <w:rsid w:val="000368C4"/>
    <w:rsid w:val="0004498A"/>
    <w:rsid w:val="00045D8E"/>
    <w:rsid w:val="00052435"/>
    <w:rsid w:val="00052816"/>
    <w:rsid w:val="000573CD"/>
    <w:rsid w:val="00076B07"/>
    <w:rsid w:val="00076F15"/>
    <w:rsid w:val="000A65FA"/>
    <w:rsid w:val="000B5498"/>
    <w:rsid w:val="000D0016"/>
    <w:rsid w:val="00115793"/>
    <w:rsid w:val="00167EB2"/>
    <w:rsid w:val="00177AAA"/>
    <w:rsid w:val="0018644E"/>
    <w:rsid w:val="001C0519"/>
    <w:rsid w:val="001D211F"/>
    <w:rsid w:val="001E61C8"/>
    <w:rsid w:val="001F49E1"/>
    <w:rsid w:val="00251782"/>
    <w:rsid w:val="00287B7E"/>
    <w:rsid w:val="0029586D"/>
    <w:rsid w:val="002B6CA6"/>
    <w:rsid w:val="002D5CF4"/>
    <w:rsid w:val="002E4A76"/>
    <w:rsid w:val="002F54BC"/>
    <w:rsid w:val="003427A0"/>
    <w:rsid w:val="00362AFF"/>
    <w:rsid w:val="00372A75"/>
    <w:rsid w:val="003855D3"/>
    <w:rsid w:val="00386448"/>
    <w:rsid w:val="00386A9B"/>
    <w:rsid w:val="00390C7E"/>
    <w:rsid w:val="00396ECF"/>
    <w:rsid w:val="003B39F1"/>
    <w:rsid w:val="003C298F"/>
    <w:rsid w:val="003F7058"/>
    <w:rsid w:val="004225FF"/>
    <w:rsid w:val="00471144"/>
    <w:rsid w:val="004B6B98"/>
    <w:rsid w:val="004D0D92"/>
    <w:rsid w:val="004F2783"/>
    <w:rsid w:val="004F5B0B"/>
    <w:rsid w:val="00503703"/>
    <w:rsid w:val="00503770"/>
    <w:rsid w:val="00506572"/>
    <w:rsid w:val="00507FA2"/>
    <w:rsid w:val="00527AEA"/>
    <w:rsid w:val="00542F0B"/>
    <w:rsid w:val="005514FE"/>
    <w:rsid w:val="00567050"/>
    <w:rsid w:val="0059046E"/>
    <w:rsid w:val="00594D54"/>
    <w:rsid w:val="005971B5"/>
    <w:rsid w:val="005B7AF5"/>
    <w:rsid w:val="005E2DED"/>
    <w:rsid w:val="005E3604"/>
    <w:rsid w:val="005F772F"/>
    <w:rsid w:val="00601956"/>
    <w:rsid w:val="00634337"/>
    <w:rsid w:val="006440D6"/>
    <w:rsid w:val="00677423"/>
    <w:rsid w:val="00683F93"/>
    <w:rsid w:val="0068462B"/>
    <w:rsid w:val="0069736D"/>
    <w:rsid w:val="006B7834"/>
    <w:rsid w:val="006C40B6"/>
    <w:rsid w:val="006E28DC"/>
    <w:rsid w:val="006E392A"/>
    <w:rsid w:val="006F7616"/>
    <w:rsid w:val="0070227A"/>
    <w:rsid w:val="00717784"/>
    <w:rsid w:val="0074461B"/>
    <w:rsid w:val="00750F42"/>
    <w:rsid w:val="007712C0"/>
    <w:rsid w:val="00784135"/>
    <w:rsid w:val="007A3B8E"/>
    <w:rsid w:val="007A7736"/>
    <w:rsid w:val="007D0F5D"/>
    <w:rsid w:val="007D2601"/>
    <w:rsid w:val="007F4A3A"/>
    <w:rsid w:val="008325B2"/>
    <w:rsid w:val="008838DD"/>
    <w:rsid w:val="00892131"/>
    <w:rsid w:val="008E4E41"/>
    <w:rsid w:val="009177DB"/>
    <w:rsid w:val="0094182C"/>
    <w:rsid w:val="009422F8"/>
    <w:rsid w:val="00946C9D"/>
    <w:rsid w:val="009A4A4A"/>
    <w:rsid w:val="009B037B"/>
    <w:rsid w:val="009B3134"/>
    <w:rsid w:val="009F6979"/>
    <w:rsid w:val="00A50F9B"/>
    <w:rsid w:val="00A72718"/>
    <w:rsid w:val="00A77074"/>
    <w:rsid w:val="00A958DD"/>
    <w:rsid w:val="00AB1DF2"/>
    <w:rsid w:val="00AB3C4E"/>
    <w:rsid w:val="00AC1090"/>
    <w:rsid w:val="00AE333E"/>
    <w:rsid w:val="00B11ECA"/>
    <w:rsid w:val="00B343DF"/>
    <w:rsid w:val="00B5690A"/>
    <w:rsid w:val="00BA255D"/>
    <w:rsid w:val="00BB5A77"/>
    <w:rsid w:val="00BB786E"/>
    <w:rsid w:val="00BC2E3A"/>
    <w:rsid w:val="00BD7F8D"/>
    <w:rsid w:val="00BF52DD"/>
    <w:rsid w:val="00C16758"/>
    <w:rsid w:val="00C20578"/>
    <w:rsid w:val="00C32BA1"/>
    <w:rsid w:val="00C4342A"/>
    <w:rsid w:val="00C462E8"/>
    <w:rsid w:val="00C50411"/>
    <w:rsid w:val="00C61042"/>
    <w:rsid w:val="00C62051"/>
    <w:rsid w:val="00C874D1"/>
    <w:rsid w:val="00CA3DEA"/>
    <w:rsid w:val="00CB35FC"/>
    <w:rsid w:val="00CD4246"/>
    <w:rsid w:val="00CF2E90"/>
    <w:rsid w:val="00CF5F91"/>
    <w:rsid w:val="00D03FBE"/>
    <w:rsid w:val="00D14FEA"/>
    <w:rsid w:val="00D65A2B"/>
    <w:rsid w:val="00D9433C"/>
    <w:rsid w:val="00DC2CDC"/>
    <w:rsid w:val="00E04922"/>
    <w:rsid w:val="00E127C9"/>
    <w:rsid w:val="00E16919"/>
    <w:rsid w:val="00E26682"/>
    <w:rsid w:val="00E47582"/>
    <w:rsid w:val="00E80413"/>
    <w:rsid w:val="00EB58B1"/>
    <w:rsid w:val="00EC03D7"/>
    <w:rsid w:val="00ED6704"/>
    <w:rsid w:val="00EE45A7"/>
    <w:rsid w:val="00EF4F33"/>
    <w:rsid w:val="00F23040"/>
    <w:rsid w:val="00F24EE8"/>
    <w:rsid w:val="00F35ED8"/>
    <w:rsid w:val="00F51442"/>
    <w:rsid w:val="00F63117"/>
    <w:rsid w:val="00F6662A"/>
    <w:rsid w:val="00FB06D9"/>
    <w:rsid w:val="00FC4CAC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12536-D8E5-451B-AD63-09CC6BCE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2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96E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6E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6EC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6EC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6EC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EC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127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7058"/>
  </w:style>
  <w:style w:type="paragraph" w:styleId="Sidefod">
    <w:name w:val="footer"/>
    <w:basedOn w:val="Normal"/>
    <w:link w:val="SidefodTegn"/>
    <w:uiPriority w:val="99"/>
    <w:unhideWhenUsed/>
    <w:rsid w:val="003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7058"/>
  </w:style>
  <w:style w:type="paragraph" w:styleId="Ingenafstand">
    <w:name w:val="No Spacing"/>
    <w:uiPriority w:val="1"/>
    <w:qFormat/>
    <w:rsid w:val="002B6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DCDB-BD16-4A3E-9C87-EF64E58D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Marie Cramon</dc:creator>
  <cp:keywords/>
  <dc:description/>
  <cp:lastModifiedBy>Kristina Langwadt</cp:lastModifiedBy>
  <cp:revision>7</cp:revision>
  <dcterms:created xsi:type="dcterms:W3CDTF">2020-03-25T14:10:00Z</dcterms:created>
  <dcterms:modified xsi:type="dcterms:W3CDTF">2021-01-04T12:50:00Z</dcterms:modified>
</cp:coreProperties>
</file>